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AFD0" w14:textId="57E143AB" w:rsidR="00D96619" w:rsidRDefault="006E3EF2">
      <w:r>
        <w:t xml:space="preserve">Globals needed to run individual do-files are in </w:t>
      </w:r>
      <w:r w:rsidR="00717744">
        <w:t xml:space="preserve">“A Run All.do”. </w:t>
      </w:r>
      <w:r>
        <w:t>If you o</w:t>
      </w:r>
      <w:r w:rsidR="00717744">
        <w:t>pen the do file directly from the folder</w:t>
      </w:r>
      <w:r>
        <w:t>, then the first four lines will adjust the path to that of your computer</w:t>
      </w:r>
      <w:r w:rsidR="00717744">
        <w:t>. This do file will run all the codes for the figures and tables</w:t>
      </w:r>
      <w:r>
        <w:t>,</w:t>
      </w:r>
      <w:r w:rsidR="00717744">
        <w:t xml:space="preserve"> but each can be </w:t>
      </w:r>
      <w:r>
        <w:t>executed</w:t>
      </w:r>
      <w:r w:rsidR="00717744">
        <w:t xml:space="preserve"> separately after running the global</w:t>
      </w:r>
      <w:r>
        <w:t xml:space="preserve"> lines</w:t>
      </w:r>
      <w:r w:rsidR="00717744">
        <w:t xml:space="preserve">. </w:t>
      </w:r>
      <w:r w:rsidR="009E154F">
        <w:t xml:space="preserve">The folders Tables and Figures will have the output of the do-file. </w:t>
      </w:r>
    </w:p>
    <w:p w14:paraId="3CCD7589" w14:textId="3E032436" w:rsidR="009E154F" w:rsidRDefault="006E3EF2">
      <w:r>
        <w:t>Folders:</w:t>
      </w:r>
    </w:p>
    <w:p w14:paraId="5532F254" w14:textId="2AC805B9" w:rsidR="009E154F" w:rsidRDefault="009E154F" w:rsidP="009E154F">
      <w:pPr>
        <w:pStyle w:val="ListParagraph"/>
        <w:numPr>
          <w:ilvl w:val="0"/>
          <w:numId w:val="1"/>
        </w:numPr>
      </w:pPr>
      <w:r>
        <w:t>Code: Folder with do files for table</w:t>
      </w:r>
      <w:r w:rsidR="006E3EF2">
        <w:t>s</w:t>
      </w:r>
      <w:r>
        <w:t xml:space="preserve"> and figure</w:t>
      </w:r>
      <w:r w:rsidR="006E3EF2">
        <w:t>s</w:t>
      </w:r>
      <w:r>
        <w:t xml:space="preserve"> </w:t>
      </w:r>
      <w:r w:rsidR="006E3EF2">
        <w:t>i</w:t>
      </w:r>
      <w:r>
        <w:t>n the paper</w:t>
      </w:r>
      <w:r w:rsidR="006E3EF2">
        <w:t xml:space="preserve"> and Appendix</w:t>
      </w:r>
    </w:p>
    <w:p w14:paraId="23210AC2" w14:textId="60A9129F" w:rsidR="009E154F" w:rsidRDefault="009E154F" w:rsidP="009E154F">
      <w:pPr>
        <w:pStyle w:val="ListParagraph"/>
        <w:numPr>
          <w:ilvl w:val="0"/>
          <w:numId w:val="1"/>
        </w:numPr>
      </w:pPr>
      <w:r>
        <w:t xml:space="preserve">Data: Folder with the data necessary to build the tables and figures. “3GenPanel.dta” is created using the procedures described in “Data Methology.doc” and “ENESS.dta” is raw data from ENESS. </w:t>
      </w:r>
    </w:p>
    <w:p w14:paraId="07942D75" w14:textId="513C57D2" w:rsidR="009E154F" w:rsidRDefault="009E154F" w:rsidP="009E154F">
      <w:pPr>
        <w:pStyle w:val="ListParagraph"/>
        <w:numPr>
          <w:ilvl w:val="0"/>
          <w:numId w:val="1"/>
        </w:numPr>
      </w:pPr>
      <w:r>
        <w:t xml:space="preserve">Figures: Folder necessary for replication containing the tables of the paper </w:t>
      </w:r>
    </w:p>
    <w:p w14:paraId="24448F8C" w14:textId="746BF239" w:rsidR="009E154F" w:rsidRDefault="009E154F" w:rsidP="009E154F">
      <w:pPr>
        <w:pStyle w:val="ListParagraph"/>
        <w:numPr>
          <w:ilvl w:val="0"/>
          <w:numId w:val="1"/>
        </w:numPr>
      </w:pPr>
      <w:r>
        <w:t>Tables: Tables necessary for replication containing the figures of the paper</w:t>
      </w:r>
    </w:p>
    <w:p w14:paraId="6C387222" w14:textId="1301E903" w:rsidR="009E154F" w:rsidRDefault="009E154F" w:rsidP="009E154F">
      <w:pPr>
        <w:pStyle w:val="ListParagraph"/>
        <w:numPr>
          <w:ilvl w:val="0"/>
          <w:numId w:val="1"/>
        </w:numPr>
      </w:pPr>
      <w:r>
        <w:t>DataMethodology: Document with the methodology used to build the dataset  “3GenPanel.dta”</w:t>
      </w:r>
    </w:p>
    <w:p w14:paraId="28C2C90D" w14:textId="4B54C3C6" w:rsidR="009E154F" w:rsidRDefault="009E154F" w:rsidP="009E154F">
      <w:pPr>
        <w:pStyle w:val="ListParagraph"/>
        <w:numPr>
          <w:ilvl w:val="0"/>
          <w:numId w:val="1"/>
        </w:numPr>
      </w:pPr>
      <w:r>
        <w:t>Variables: Dictionary of variables of  “3GenPanel.dta”</w:t>
      </w:r>
    </w:p>
    <w:p w14:paraId="117E01CE" w14:textId="77777777" w:rsidR="00903F59" w:rsidRDefault="00903F59" w:rsidP="00903F59">
      <w:pPr>
        <w:pStyle w:val="ListParagraph"/>
      </w:pPr>
    </w:p>
    <w:sectPr w:rsidR="0090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215A8"/>
    <w:multiLevelType w:val="hybridMultilevel"/>
    <w:tmpl w:val="34A4DFBE"/>
    <w:lvl w:ilvl="0" w:tplc="5164D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43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wBkJzcyNjYzNjIyUdpeDU4uLM/DyQAuNaAK75o2EsAAAA"/>
  </w:docVars>
  <w:rsids>
    <w:rsidRoot w:val="0049612C"/>
    <w:rsid w:val="0049612C"/>
    <w:rsid w:val="006E3EF2"/>
    <w:rsid w:val="00717744"/>
    <w:rsid w:val="007D161F"/>
    <w:rsid w:val="00903F59"/>
    <w:rsid w:val="009E154F"/>
    <w:rsid w:val="009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9A5D"/>
  <w15:chartTrackingRefBased/>
  <w15:docId w15:val="{859983BA-F172-49A9-9FA9-5F23498C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Goytia</dc:creator>
  <cp:keywords/>
  <dc:description/>
  <cp:lastModifiedBy>Miguel</cp:lastModifiedBy>
  <cp:revision>5</cp:revision>
  <dcterms:created xsi:type="dcterms:W3CDTF">2022-12-20T17:18:00Z</dcterms:created>
  <dcterms:modified xsi:type="dcterms:W3CDTF">2022-12-23T05:42:00Z</dcterms:modified>
</cp:coreProperties>
</file>